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A035" w14:textId="4BA4FB21" w:rsidR="00C6068F" w:rsidRDefault="00C6068F" w:rsidP="001520E1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A849C9D" w14:textId="6C41F6EB" w:rsidR="001520E1" w:rsidRDefault="003B6673" w:rsidP="003B6673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3B6673">
        <w:rPr>
          <w:rFonts w:ascii="Calibri" w:hAnsi="Calibri" w:cs="Calibri"/>
          <w:color w:val="000000"/>
          <w:sz w:val="22"/>
          <w:szCs w:val="22"/>
        </w:rPr>
        <w:drawing>
          <wp:inline distT="0" distB="0" distL="0" distR="0" wp14:anchorId="55E1B843" wp14:editId="378FB0FA">
            <wp:extent cx="797442" cy="797442"/>
            <wp:effectExtent l="0" t="0" r="3175" b="3175"/>
            <wp:docPr id="5" name="Picture 4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AFD1A3C-216E-4A66-FF2D-CF0A6C5127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1AFD1A3C-216E-4A66-FF2D-CF0A6C5127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0790" cy="81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A949A" w14:textId="3C6DF13E" w:rsidR="003B6673" w:rsidRDefault="003B6673" w:rsidP="003B6673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Philippine Department of Tourism – London </w:t>
      </w:r>
    </w:p>
    <w:p w14:paraId="21A367D8" w14:textId="0EBDB8C1" w:rsidR="001520E1" w:rsidRDefault="001520E1" w:rsidP="001520E1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F6585C1" w14:textId="14C8F516" w:rsidR="003B6673" w:rsidRDefault="003B6673" w:rsidP="001520E1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C6F1AC4" w14:textId="77777777" w:rsidR="003B6673" w:rsidRDefault="003B6673" w:rsidP="001520E1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CE5BE6D" w14:textId="38F1DFD6" w:rsidR="003B6673" w:rsidRDefault="003B6673" w:rsidP="001520E1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August 2, 2022</w:t>
      </w:r>
    </w:p>
    <w:p w14:paraId="4D4FF02C" w14:textId="77777777" w:rsidR="003B6673" w:rsidRDefault="003B6673" w:rsidP="001520E1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DD9BCD7" w14:textId="77777777" w:rsidR="003B6673" w:rsidRDefault="003B6673" w:rsidP="001520E1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50D6C4E" w14:textId="37E4E19E" w:rsidR="001520E1" w:rsidRPr="003B6673" w:rsidRDefault="001520E1" w:rsidP="001520E1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B6673">
        <w:rPr>
          <w:rFonts w:ascii="Calibri" w:hAnsi="Calibri" w:cs="Calibri"/>
          <w:b/>
          <w:bCs/>
          <w:color w:val="000000"/>
          <w:sz w:val="22"/>
          <w:szCs w:val="22"/>
        </w:rPr>
        <w:t>HUMAN RESOURCE/ACCOUNTING FIRM FOR THE PREPARATION/MAINTENANCE OF PDOT PAYROLL SYSTEM BASE ON UK H</w:t>
      </w:r>
      <w:r w:rsidR="00892977">
        <w:rPr>
          <w:rFonts w:ascii="Calibri" w:hAnsi="Calibri" w:cs="Calibri"/>
          <w:b/>
          <w:bCs/>
          <w:color w:val="000000"/>
          <w:sz w:val="22"/>
          <w:szCs w:val="22"/>
        </w:rPr>
        <w:t>MRC</w:t>
      </w:r>
      <w:r w:rsidRPr="003B667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1A32CFDE" w14:textId="13430F10" w:rsidR="001520E1" w:rsidRPr="003B6673" w:rsidRDefault="001520E1" w:rsidP="001520E1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EA585C6" w14:textId="6E036565" w:rsidR="00C6068F" w:rsidRDefault="00C6068F" w:rsidP="001520E1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B6673">
        <w:rPr>
          <w:rFonts w:ascii="Calibri" w:hAnsi="Calibri" w:cs="Calibri"/>
          <w:color w:val="000000"/>
          <w:sz w:val="22"/>
          <w:szCs w:val="22"/>
        </w:rPr>
        <w:t xml:space="preserve">We are looking for an individual to help us prepare documents in relations to UK HMRC with the following terms and </w:t>
      </w:r>
      <w:r w:rsidR="003B6673" w:rsidRPr="003B6673">
        <w:rPr>
          <w:rFonts w:ascii="Calibri" w:hAnsi="Calibri" w:cs="Calibri"/>
          <w:color w:val="000000"/>
          <w:sz w:val="22"/>
          <w:szCs w:val="22"/>
        </w:rPr>
        <w:t>conditions:</w:t>
      </w:r>
      <w:r w:rsidRPr="003B6673"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29FD6E7C" w14:textId="77777777" w:rsidR="003B6673" w:rsidRPr="003B6673" w:rsidRDefault="003B6673" w:rsidP="001520E1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A0F8923" w14:textId="72787122" w:rsidR="001520E1" w:rsidRPr="003B6673" w:rsidRDefault="001520E1" w:rsidP="001520E1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B6673">
        <w:rPr>
          <w:rFonts w:ascii="Calibri" w:hAnsi="Calibri" w:cs="Calibri"/>
          <w:b/>
          <w:bCs/>
          <w:color w:val="000000"/>
          <w:sz w:val="22"/>
          <w:szCs w:val="22"/>
        </w:rPr>
        <w:t>TERMS OF REFERENCE</w:t>
      </w:r>
    </w:p>
    <w:p w14:paraId="31F90C29" w14:textId="77777777" w:rsidR="001520E1" w:rsidRPr="003B6673" w:rsidRDefault="001520E1" w:rsidP="001520E1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DF80415" w14:textId="1B2B5242" w:rsidR="001520E1" w:rsidRPr="003B6673" w:rsidRDefault="001520E1" w:rsidP="00B921BE">
      <w:pPr>
        <w:pStyle w:val="xmsonormal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B6673">
        <w:rPr>
          <w:rFonts w:ascii="Calibri" w:hAnsi="Calibri" w:cs="Calibri"/>
          <w:color w:val="000000"/>
          <w:sz w:val="22"/>
          <w:szCs w:val="22"/>
        </w:rPr>
        <w:t>Prepare monthly payroll for PDOT Local Hire/ employee</w:t>
      </w:r>
      <w:r w:rsidR="00B921BE" w:rsidRPr="003B6673">
        <w:rPr>
          <w:rFonts w:ascii="Calibri" w:hAnsi="Calibri" w:cs="Calibri"/>
          <w:color w:val="000000"/>
          <w:sz w:val="22"/>
          <w:szCs w:val="22"/>
        </w:rPr>
        <w:t xml:space="preserve"> for 12 months </w:t>
      </w:r>
      <w:r w:rsidR="00C6068F" w:rsidRPr="003B6673">
        <w:rPr>
          <w:rFonts w:ascii="Calibri" w:hAnsi="Calibri" w:cs="Calibri"/>
          <w:color w:val="000000"/>
          <w:sz w:val="22"/>
          <w:szCs w:val="22"/>
        </w:rPr>
        <w:t>every end of the month</w:t>
      </w:r>
    </w:p>
    <w:p w14:paraId="610C2685" w14:textId="77777777" w:rsidR="00B921BE" w:rsidRPr="003B6673" w:rsidRDefault="00B921BE" w:rsidP="00B921BE">
      <w:pPr>
        <w:pStyle w:val="xmsonormal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51B998B" w14:textId="2A2EB3FB" w:rsidR="001520E1" w:rsidRPr="003B6673" w:rsidRDefault="001520E1" w:rsidP="00B921BE">
      <w:pPr>
        <w:pStyle w:val="xmsonormal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B6673">
        <w:rPr>
          <w:rFonts w:ascii="Calibri" w:hAnsi="Calibri" w:cs="Calibri"/>
          <w:color w:val="000000"/>
          <w:sz w:val="22"/>
          <w:szCs w:val="22"/>
        </w:rPr>
        <w:t>Submission of monthly payroll report to HMRC via RTI and pension upload to PDOT pension provider</w:t>
      </w:r>
    </w:p>
    <w:p w14:paraId="5CBB5ABB" w14:textId="77777777" w:rsidR="00B921BE" w:rsidRPr="003B6673" w:rsidRDefault="00B921BE" w:rsidP="00B921BE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3370DB9" w14:textId="52021B15" w:rsidR="001520E1" w:rsidRPr="003B6673" w:rsidRDefault="00003436" w:rsidP="00B921BE">
      <w:pPr>
        <w:pStyle w:val="xmsonormal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B6673">
        <w:rPr>
          <w:rFonts w:ascii="Calibri" w:hAnsi="Calibri" w:cs="Calibri"/>
          <w:color w:val="000000"/>
          <w:sz w:val="22"/>
          <w:szCs w:val="22"/>
        </w:rPr>
        <w:t>Consolidate all applicable fees and provide system to reflect all required employer-employee payment components as required by UK Employment Law under HMRC</w:t>
      </w:r>
    </w:p>
    <w:p w14:paraId="35D5D237" w14:textId="77777777" w:rsidR="00B921BE" w:rsidRPr="003B6673" w:rsidRDefault="00B921BE" w:rsidP="00B921BE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DCA8166" w14:textId="616AEFA0" w:rsidR="00003436" w:rsidRPr="003B6673" w:rsidRDefault="00003436" w:rsidP="00B921BE">
      <w:pPr>
        <w:pStyle w:val="xmsonormal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B6673">
        <w:rPr>
          <w:rFonts w:ascii="Calibri" w:hAnsi="Calibri" w:cs="Calibri"/>
          <w:color w:val="000000"/>
          <w:sz w:val="22"/>
          <w:szCs w:val="22"/>
        </w:rPr>
        <w:t>Ensure updated billing/ invoice and report as needed to facilitate on-schedule payment to HMRC</w:t>
      </w:r>
    </w:p>
    <w:p w14:paraId="5E77AE15" w14:textId="77777777" w:rsidR="00B921BE" w:rsidRPr="003B6673" w:rsidRDefault="00B921BE" w:rsidP="00B921BE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6C02D1B" w14:textId="2BF9C9D6" w:rsidR="00003436" w:rsidRPr="003B6673" w:rsidRDefault="00003436" w:rsidP="00B921BE">
      <w:pPr>
        <w:pStyle w:val="xmsonormal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B6673">
        <w:rPr>
          <w:rFonts w:ascii="Calibri" w:hAnsi="Calibri" w:cs="Calibri"/>
          <w:color w:val="000000"/>
          <w:sz w:val="22"/>
          <w:szCs w:val="22"/>
        </w:rPr>
        <w:t xml:space="preserve">Preparation of an annual P11 (d) Return and timely submission to HMRC </w:t>
      </w:r>
    </w:p>
    <w:p w14:paraId="0C16DE99" w14:textId="77777777" w:rsidR="00C6068F" w:rsidRPr="003B6673" w:rsidRDefault="00C6068F" w:rsidP="00C6068F">
      <w:pPr>
        <w:pStyle w:val="ListParagraph"/>
        <w:rPr>
          <w:rFonts w:ascii="Calibri" w:hAnsi="Calibri" w:cs="Calibri"/>
          <w:color w:val="000000"/>
          <w:sz w:val="22"/>
          <w:szCs w:val="22"/>
        </w:rPr>
      </w:pPr>
    </w:p>
    <w:p w14:paraId="28C0EB7D" w14:textId="63CDA97C" w:rsidR="00C6068F" w:rsidRPr="003B6673" w:rsidRDefault="00C6068F" w:rsidP="003B6673">
      <w:pPr>
        <w:pStyle w:val="xmsonormal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B6673">
        <w:rPr>
          <w:rFonts w:ascii="Calibri" w:hAnsi="Calibri" w:cs="Calibri"/>
          <w:b/>
          <w:bCs/>
          <w:color w:val="000000"/>
          <w:sz w:val="22"/>
          <w:szCs w:val="22"/>
        </w:rPr>
        <w:t>Deadline for application submission is on August 12, 2022</w:t>
      </w:r>
    </w:p>
    <w:p w14:paraId="02DB834A" w14:textId="77777777" w:rsidR="00003436" w:rsidRPr="003B6673" w:rsidRDefault="00003436" w:rsidP="00B921BE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C99B50B" w14:textId="77777777" w:rsidR="009F7E7A" w:rsidRDefault="009F7E7A"/>
    <w:sectPr w:rsidR="009F7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E0B55"/>
    <w:multiLevelType w:val="hybridMultilevel"/>
    <w:tmpl w:val="E00A80A2"/>
    <w:lvl w:ilvl="0" w:tplc="34FE47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95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E1"/>
    <w:rsid w:val="00003436"/>
    <w:rsid w:val="001520E1"/>
    <w:rsid w:val="002A3B7C"/>
    <w:rsid w:val="003561AD"/>
    <w:rsid w:val="003B6673"/>
    <w:rsid w:val="00892977"/>
    <w:rsid w:val="009F7E7A"/>
    <w:rsid w:val="00B921BE"/>
    <w:rsid w:val="00C6068F"/>
    <w:rsid w:val="00F2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7F9C"/>
  <w15:chartTrackingRefBased/>
  <w15:docId w15:val="{6201D474-4DCA-D348-83C7-0473966D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msonormal"/>
    <w:basedOn w:val="Normal"/>
    <w:rsid w:val="001520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92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Philippine Department of Tourism London - Admin</dc:creator>
  <cp:keywords/>
  <dc:description/>
  <cp:lastModifiedBy>K Alcantara</cp:lastModifiedBy>
  <cp:revision>2</cp:revision>
  <cp:lastPrinted>2022-08-08T13:12:00Z</cp:lastPrinted>
  <dcterms:created xsi:type="dcterms:W3CDTF">2022-08-08T13:13:00Z</dcterms:created>
  <dcterms:modified xsi:type="dcterms:W3CDTF">2022-08-08T13:13:00Z</dcterms:modified>
</cp:coreProperties>
</file>